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Catholic Campus Ministry</w:t>
      </w:r>
    </w:p>
    <w:p w:rsidR="00000000" w:rsidDel="00000000" w:rsidP="00000000" w:rsidRDefault="00000000" w:rsidRPr="00000000" w14:paraId="00000002">
      <w:pPr>
        <w:spacing w:after="0" w:line="240"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Georgia" w:cs="Georgia" w:eastAsia="Georgia" w:hAnsi="Georgia"/>
          <w:b w:val="1"/>
          <w:sz w:val="36"/>
          <w:szCs w:val="36"/>
        </w:rPr>
      </w:pPr>
      <w:bookmarkStart w:colFirst="0" w:colLast="0" w:name="_gjdgxs" w:id="0"/>
      <w:bookmarkEnd w:id="0"/>
      <w:r w:rsidDel="00000000" w:rsidR="00000000" w:rsidRPr="00000000">
        <w:rPr>
          <w:rFonts w:ascii="Georgia" w:cs="Georgia" w:eastAsia="Georgia" w:hAnsi="Georgia"/>
          <w:b w:val="1"/>
          <w:sz w:val="36"/>
          <w:szCs w:val="36"/>
          <w:rtl w:val="0"/>
        </w:rPr>
        <w:t xml:space="preserve">Leadership Application</w:t>
      </w:r>
    </w:p>
    <w:p w:rsidR="00000000" w:rsidDel="00000000" w:rsidP="00000000" w:rsidRDefault="00000000" w:rsidRPr="00000000" w14:paraId="00000004">
      <w:pPr>
        <w:spacing w:after="0" w:line="240" w:lineRule="auto"/>
        <w:jc w:val="cente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5">
      <w:pPr>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All leadership applications are due in electronic form to </w:t>
      </w:r>
    </w:p>
    <w:p w:rsidR="00000000" w:rsidDel="00000000" w:rsidP="00000000" w:rsidRDefault="00000000" w:rsidRPr="00000000" w14:paraId="00000006">
      <w:pPr>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ccmvcu@richmondcathedral.org by </w:t>
      </w:r>
    </w:p>
    <w:p w:rsidR="00000000" w:rsidDel="00000000" w:rsidP="00000000" w:rsidRDefault="00000000" w:rsidRPr="00000000" w14:paraId="00000007">
      <w:pPr>
        <w:spacing w:after="0"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u w:val="single"/>
          <w:rtl w:val="0"/>
        </w:rPr>
        <w:t xml:space="preserve">Sunday,March 14th</w:t>
      </w:r>
      <w:r w:rsidDel="00000000" w:rsidR="00000000" w:rsidRPr="00000000">
        <w:rPr>
          <w:rFonts w:ascii="Georgia" w:cs="Georgia" w:eastAsia="Georgia" w:hAnsi="Georgia"/>
          <w:b w:val="1"/>
          <w:sz w:val="24"/>
          <w:szCs w:val="24"/>
          <w:u w:val="single"/>
          <w:rtl w:val="0"/>
        </w:rPr>
        <w:t xml:space="preserve">, 11:59pm</w:t>
      </w: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08">
      <w:pPr>
        <w:spacing w:after="0" w:line="240" w:lineRule="auto"/>
        <w:jc w:val="cente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Note, this document contains 3 pages. </w:t>
      </w:r>
    </w:p>
    <w:p w:rsidR="00000000" w:rsidDel="00000000" w:rsidP="00000000" w:rsidRDefault="00000000" w:rsidRPr="00000000" w14:paraId="00000009">
      <w:pPr>
        <w:spacing w:after="0" w:line="240" w:lineRule="auto"/>
        <w:jc w:val="cente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Please read through all of it before submitting</w:t>
      </w:r>
    </w:p>
    <w:p w:rsidR="00000000" w:rsidDel="00000000" w:rsidP="00000000" w:rsidRDefault="00000000" w:rsidRPr="00000000" w14:paraId="0000000A">
      <w:pPr>
        <w:spacing w:after="0" w:line="240" w:lineRule="auto"/>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0B">
      <w:pPr>
        <w:spacing w:after="0" w:line="240" w:lineRule="auto"/>
        <w:rPr>
          <w:rFonts w:ascii="Georgia" w:cs="Georgia" w:eastAsia="Georgia" w:hAnsi="Georgia"/>
          <w:b w:val="1"/>
          <w:sz w:val="10"/>
          <w:szCs w:val="10"/>
        </w:rPr>
      </w:pPr>
      <w:r w:rsidDel="00000000" w:rsidR="00000000" w:rsidRPr="00000000">
        <w:rPr>
          <w:rtl w:val="0"/>
        </w:rPr>
      </w:r>
    </w:p>
    <w:p w:rsidR="00000000" w:rsidDel="00000000" w:rsidP="00000000" w:rsidRDefault="00000000" w:rsidRPr="00000000" w14:paraId="0000000C">
      <w:pPr>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Name: </w:t>
      </w:r>
    </w:p>
    <w:p w:rsidR="00000000" w:rsidDel="00000000" w:rsidP="00000000" w:rsidRDefault="00000000" w:rsidRPr="00000000" w14:paraId="0000000D">
      <w:pPr>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Email Address:</w:t>
      </w:r>
    </w:p>
    <w:p w:rsidR="00000000" w:rsidDel="00000000" w:rsidP="00000000" w:rsidRDefault="00000000" w:rsidRPr="00000000" w14:paraId="0000000E">
      <w:pPr>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Graduation Year:</w:t>
      </w:r>
    </w:p>
    <w:p w:rsidR="00000000" w:rsidDel="00000000" w:rsidP="00000000" w:rsidRDefault="00000000" w:rsidRPr="00000000" w14:paraId="0000000F">
      <w:pPr>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Cell Phone Number:</w:t>
      </w:r>
    </w:p>
    <w:p w:rsidR="00000000" w:rsidDel="00000000" w:rsidP="00000000" w:rsidRDefault="00000000" w:rsidRPr="00000000" w14:paraId="00000010">
      <w:pPr>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Please indicate the leadership position(s) you are discerning:</w:t>
      </w:r>
    </w:p>
    <w:p w:rsidR="00000000" w:rsidDel="00000000" w:rsidP="00000000" w:rsidRDefault="00000000" w:rsidRPr="00000000" w14:paraId="00000011">
      <w:pPr>
        <w:spacing w:after="0" w:line="240" w:lineRule="auto"/>
        <w:ind w:left="0" w:firstLine="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Georgia" w:cs="Georgia" w:eastAsia="Georgia" w:hAnsi="Georgia"/>
          <w:sz w:val="12"/>
          <w:szCs w:val="12"/>
        </w:rPr>
      </w:pPr>
      <w:r w:rsidDel="00000000" w:rsidR="00000000" w:rsidRPr="00000000">
        <w:rPr>
          <w:rtl w:val="0"/>
        </w:rPr>
      </w:r>
    </w:p>
    <w:p w:rsidR="00000000" w:rsidDel="00000000" w:rsidP="00000000" w:rsidRDefault="00000000" w:rsidRPr="00000000" w14:paraId="00000013">
      <w:pPr>
        <w:spacing w:after="0"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Personal Information</w:t>
      </w:r>
    </w:p>
    <w:p w:rsidR="00000000" w:rsidDel="00000000" w:rsidP="00000000" w:rsidRDefault="00000000" w:rsidRPr="00000000" w14:paraId="00000015">
      <w:pPr>
        <w:spacing w:after="0"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Georgia" w:cs="Georgia" w:eastAsia="Georgia" w:hAnsi="Georgia"/>
          <w:b w:val="1"/>
          <w:sz w:val="10"/>
          <w:szCs w:val="10"/>
        </w:rPr>
      </w:pPr>
      <w:r w:rsidDel="00000000" w:rsidR="00000000" w:rsidRPr="00000000">
        <w:rPr>
          <w:rtl w:val="0"/>
        </w:rPr>
      </w:r>
    </w:p>
    <w:p w:rsidR="00000000" w:rsidDel="00000000" w:rsidP="00000000" w:rsidRDefault="00000000" w:rsidRPr="00000000" w14:paraId="00000017">
      <w:pPr>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Where will you be living next year? On campus or off campus? </w:t>
      </w:r>
    </w:p>
    <w:p w:rsidR="00000000" w:rsidDel="00000000" w:rsidP="00000000" w:rsidRDefault="00000000" w:rsidRPr="00000000" w14:paraId="00000018">
      <w:pPr>
        <w:spacing w:after="0"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9">
      <w:pPr>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Number of Credits you plan to take each semester next year:</w:t>
      </w:r>
    </w:p>
    <w:p w:rsidR="00000000" w:rsidDel="00000000" w:rsidP="00000000" w:rsidRDefault="00000000" w:rsidRPr="00000000" w14:paraId="0000001A">
      <w:pPr>
        <w:spacing w:after="0"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B">
      <w:pPr>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Other Organizations/Commitments you will have next year:</w:t>
      </w:r>
    </w:p>
    <w:p w:rsidR="00000000" w:rsidDel="00000000" w:rsidP="00000000" w:rsidRDefault="00000000" w:rsidRPr="00000000" w14:paraId="0000001C">
      <w:pPr>
        <w:spacing w:after="0"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D">
      <w:pPr>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Leadership Positions you currently hold or will hold in other organizations:</w:t>
      </w:r>
    </w:p>
    <w:p w:rsidR="00000000" w:rsidDel="00000000" w:rsidP="00000000" w:rsidRDefault="00000000" w:rsidRPr="00000000" w14:paraId="0000001E">
      <w:pPr>
        <w:spacing w:after="0"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Personal Statement</w:t>
      </w:r>
    </w:p>
    <w:p w:rsidR="00000000" w:rsidDel="00000000" w:rsidP="00000000" w:rsidRDefault="00000000" w:rsidRPr="00000000" w14:paraId="00000021">
      <w:pPr>
        <w:spacing w:after="0" w:line="240" w:lineRule="auto"/>
        <w:rPr>
          <w:rFonts w:ascii="Georgia" w:cs="Georgia" w:eastAsia="Georgia" w:hAnsi="Georgia"/>
          <w:sz w:val="10"/>
          <w:szCs w:val="10"/>
        </w:rPr>
      </w:pPr>
      <w:r w:rsidDel="00000000" w:rsidR="00000000" w:rsidRPr="00000000">
        <w:rPr>
          <w:rtl w:val="0"/>
        </w:rPr>
      </w:r>
    </w:p>
    <w:p w:rsidR="00000000" w:rsidDel="00000000" w:rsidP="00000000" w:rsidRDefault="00000000" w:rsidRPr="00000000" w14:paraId="00000022">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All personal statements must be a ½ - 1 page, double-spaced, Times New Roman 12pt font submitted in conjunction with this application. Please do not go over the limit!</w:t>
      </w:r>
    </w:p>
    <w:p w:rsidR="00000000" w:rsidDel="00000000" w:rsidP="00000000" w:rsidRDefault="00000000" w:rsidRPr="00000000" w14:paraId="00000023">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4">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Why do you feel called to this position? What gifts do you feel you bring to the table? How would you like to grow as a person and grow spiritually from holding this position? </w:t>
      </w:r>
    </w:p>
    <w:p w:rsidR="00000000" w:rsidDel="00000000" w:rsidP="00000000" w:rsidRDefault="00000000" w:rsidRPr="00000000" w14:paraId="00000025">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6">
      <w:pPr>
        <w:spacing w:after="0" w:line="240" w:lineRule="auto"/>
        <w:rPr>
          <w:rFonts w:ascii="Georgia" w:cs="Georgia" w:eastAsia="Georgia" w:hAnsi="Georgia"/>
          <w:sz w:val="12"/>
          <w:szCs w:val="12"/>
          <w:u w:val="single"/>
        </w:rPr>
      </w:pPr>
      <w:r w:rsidDel="00000000" w:rsidR="00000000" w:rsidRPr="00000000">
        <w:rPr>
          <w:rtl w:val="0"/>
        </w:rPr>
      </w:r>
    </w:p>
    <w:p w:rsidR="00000000" w:rsidDel="00000000" w:rsidP="00000000" w:rsidRDefault="00000000" w:rsidRPr="00000000" w14:paraId="00000027">
      <w:pPr>
        <w:spacing w:after="0" w:line="240" w:lineRule="auto"/>
        <w:rPr>
          <w:rFonts w:ascii="Georgia" w:cs="Georgia" w:eastAsia="Georgia" w:hAnsi="Georgia"/>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0"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29">
      <w:pPr>
        <w:spacing w:after="0"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2A">
      <w:pPr>
        <w:spacing w:after="0"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2B">
      <w:pPr>
        <w:spacing w:after="0" w:line="240" w:lineRule="auto"/>
        <w:rPr>
          <w:rFonts w:ascii="Georgia" w:cs="Georgia" w:eastAsia="Georgia" w:hAnsi="Georgia"/>
        </w:rPr>
      </w:pPr>
      <w:r w:rsidDel="00000000" w:rsidR="00000000" w:rsidRPr="00000000">
        <w:rPr>
          <w:rFonts w:ascii="Georgia" w:cs="Georgia" w:eastAsia="Georgia" w:hAnsi="Georgia"/>
          <w:b w:val="1"/>
          <w:u w:val="single"/>
          <w:rtl w:val="0"/>
        </w:rPr>
        <w:t xml:space="preserve">Requirements</w:t>
      </w: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rtl w:val="0"/>
        </w:rPr>
        <w:t xml:space="preserve"> </w:t>
      </w:r>
    </w:p>
    <w:p w:rsidR="00000000" w:rsidDel="00000000" w:rsidP="00000000" w:rsidRDefault="00000000" w:rsidRPr="00000000" w14:paraId="0000002C">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D">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***As a candidate for a leadership position within CCM, it is important to be aware of the commitments which you are expected to uphold.  On the following page you will find the CCM commitment form which you will be asked to sign before assuming your position. If there is anything on this form you are concerned about, please speak with CCM staff as soon as possible.</w:t>
      </w:r>
    </w:p>
    <w:p w:rsidR="00000000" w:rsidDel="00000000" w:rsidP="00000000" w:rsidRDefault="00000000" w:rsidRPr="00000000" w14:paraId="0000002E">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F">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 Once you have submitted your application, you will be contacted to set up an interview with CCM staff or leadership to go over the requirements of the position(s) you have applied for and what to expect.</w:t>
      </w:r>
    </w:p>
    <w:p w:rsidR="00000000" w:rsidDel="00000000" w:rsidP="00000000" w:rsidRDefault="00000000" w:rsidRPr="00000000" w14:paraId="00000030">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1">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2">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***In committing to being on leadership, you are also agreeing to:</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Mandatory bi-weekly leadership meetings, and bi-</w:t>
      </w:r>
      <w:r w:rsidDel="00000000" w:rsidR="00000000" w:rsidRPr="00000000">
        <w:rPr>
          <w:rFonts w:ascii="Georgia" w:cs="Georgia" w:eastAsia="Georgia" w:hAnsi="Georgia"/>
          <w:rtl w:val="0"/>
        </w:rPr>
        <w:t xml:space="preserve">weekly meetings with assigned campus minister</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Mandatory Spring Leadership Day Retreat on </w:t>
      </w:r>
      <w:r w:rsidDel="00000000" w:rsidR="00000000" w:rsidRPr="00000000">
        <w:rPr>
          <w:rFonts w:ascii="Georgia" w:cs="Georgia" w:eastAsia="Georgia" w:hAnsi="Georgia"/>
          <w:b w:val="1"/>
          <w:rtl w:val="0"/>
        </w:rPr>
        <w:t xml:space="preserve">Sunday, April 11th 2021*</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Mandatory Fall Leadership Retreat </w:t>
      </w:r>
      <w:r w:rsidDel="00000000" w:rsidR="00000000" w:rsidRPr="00000000">
        <w:rPr>
          <w:rFonts w:ascii="Georgia" w:cs="Georgia" w:eastAsia="Georgia" w:hAnsi="Georgia"/>
          <w:b w:val="1"/>
          <w:rtl w:val="0"/>
        </w:rPr>
        <w:t xml:space="preserve">Sunday, August 22nd- Monday, August 23rd 2021*</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Mandatory Winter Leadership Day Retreat on</w:t>
      </w:r>
      <w:r w:rsidDel="00000000" w:rsidR="00000000" w:rsidRPr="00000000">
        <w:rPr>
          <w:rFonts w:ascii="Georgia" w:cs="Georgia" w:eastAsia="Georgia" w:hAnsi="Georgia"/>
          <w:b w:val="1"/>
          <w:rtl w:val="0"/>
        </w:rPr>
        <w:t xml:space="preserve"> Sunday, January 16th, 2022*</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The Small Group Chair (SGC) will additionally help plan and attend the small group leader retreat which will take place on a TBD date in July or August. Because of the extra workload and commitment that the SGC will be taking on, he/she will be given some flexibility in the retreat schedule.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b w:val="1"/>
        </w:rPr>
      </w:pPr>
      <w:r w:rsidDel="00000000" w:rsidR="00000000" w:rsidRPr="00000000">
        <w:rPr>
          <w:rFonts w:ascii="Georgia" w:cs="Georgia" w:eastAsia="Georgia" w:hAnsi="Georgia"/>
          <w:b w:val="1"/>
          <w:rtl w:val="0"/>
        </w:rPr>
        <w:t xml:space="preserve">*Dates are subject to change based on the needs of the CCM staff, the Cathedral, and the CCM community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C">
      <w:pPr>
        <w:widowControl w:val="0"/>
        <w:spacing w:after="0" w:line="240" w:lineRule="auto"/>
        <w:rPr>
          <w:rFonts w:ascii="Times New Roman" w:cs="Times New Roman" w:eastAsia="Times New Roman" w:hAnsi="Times New Roman"/>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3D">
      <w:pPr>
        <w:widowControl w:val="0"/>
        <w:spacing w:after="0" w:line="240" w:lineRule="auto"/>
        <w:rPr>
          <w:rFonts w:ascii="Times New Roman" w:cs="Times New Roman" w:eastAsia="Times New Roman" w:hAnsi="Times New Roman"/>
          <w:u w:val="single"/>
        </w:rPr>
      </w:pPr>
      <w:bookmarkStart w:colFirst="0" w:colLast="0" w:name="_q1jmk4h41rcs" w:id="1"/>
      <w:bookmarkEnd w:id="1"/>
      <w:r w:rsidDel="00000000" w:rsidR="00000000" w:rsidRPr="00000000">
        <w:rPr>
          <w:rtl w:val="0"/>
        </w:rPr>
      </w:r>
    </w:p>
    <w:p w:rsidR="00000000" w:rsidDel="00000000" w:rsidP="00000000" w:rsidRDefault="00000000" w:rsidRPr="00000000" w14:paraId="0000003E">
      <w:pPr>
        <w:widowControl w:val="0"/>
        <w:spacing w:after="0" w:line="240" w:lineRule="auto"/>
        <w:rPr>
          <w:rFonts w:ascii="Times New Roman" w:cs="Times New Roman" w:eastAsia="Times New Roman" w:hAnsi="Times New Roman"/>
          <w:u w:val="single"/>
        </w:rPr>
      </w:pPr>
      <w:bookmarkStart w:colFirst="0" w:colLast="0" w:name="_o01li9rnnz4e" w:id="2"/>
      <w:bookmarkEnd w:id="2"/>
      <w:r w:rsidDel="00000000" w:rsidR="00000000" w:rsidRPr="00000000">
        <w:rPr>
          <w:rtl w:val="0"/>
        </w:rPr>
      </w:r>
    </w:p>
    <w:p w:rsidR="00000000" w:rsidDel="00000000" w:rsidP="00000000" w:rsidRDefault="00000000" w:rsidRPr="00000000" w14:paraId="0000003F">
      <w:pPr>
        <w:widowControl w:val="0"/>
        <w:spacing w:after="0" w:line="240" w:lineRule="auto"/>
        <w:rPr>
          <w:rFonts w:ascii="Times New Roman" w:cs="Times New Roman" w:eastAsia="Times New Roman" w:hAnsi="Times New Roman"/>
          <w:u w:val="single"/>
        </w:rPr>
      </w:pPr>
      <w:bookmarkStart w:colFirst="0" w:colLast="0" w:name="_27qpsat30pb" w:id="3"/>
      <w:bookmarkEnd w:id="3"/>
      <w:r w:rsidDel="00000000" w:rsidR="00000000" w:rsidRPr="00000000">
        <w:br w:type="page"/>
      </w:r>
      <w:r w:rsidDel="00000000" w:rsidR="00000000" w:rsidRPr="00000000">
        <w:rPr>
          <w:rtl w:val="0"/>
        </w:rPr>
      </w:r>
    </w:p>
    <w:p w:rsidR="00000000" w:rsidDel="00000000" w:rsidP="00000000" w:rsidRDefault="00000000" w:rsidRPr="00000000" w14:paraId="00000040">
      <w:pPr>
        <w:widowControl w:val="0"/>
        <w:spacing w:after="0" w:line="240" w:lineRule="auto"/>
        <w:rPr>
          <w:rFonts w:ascii="Times New Roman" w:cs="Times New Roman" w:eastAsia="Times New Roman" w:hAnsi="Times New Roman"/>
          <w:u w:val="single"/>
        </w:rPr>
      </w:pPr>
      <w:bookmarkStart w:colFirst="0" w:colLast="0" w:name="_fc8krrr2gc30" w:id="4"/>
      <w:bookmarkEnd w:id="4"/>
      <w:r w:rsidDel="00000000" w:rsidR="00000000" w:rsidRPr="00000000">
        <w:rPr>
          <w:rtl w:val="0"/>
        </w:rPr>
      </w:r>
    </w:p>
    <w:p w:rsidR="00000000" w:rsidDel="00000000" w:rsidP="00000000" w:rsidRDefault="00000000" w:rsidRPr="00000000" w14:paraId="00000041">
      <w:pPr>
        <w:widowControl w:val="0"/>
        <w:spacing w:after="0" w:line="240" w:lineRule="auto"/>
        <w:rPr>
          <w:rFonts w:ascii="Times New Roman" w:cs="Times New Roman" w:eastAsia="Times New Roman" w:hAnsi="Times New Roman"/>
          <w:u w:val="single"/>
        </w:rPr>
      </w:pPr>
      <w:bookmarkStart w:colFirst="0" w:colLast="0" w:name="_7a22xy5njsow" w:id="5"/>
      <w:bookmarkEnd w:id="5"/>
      <w:r w:rsidDel="00000000" w:rsidR="00000000" w:rsidRPr="00000000">
        <w:rPr>
          <w:rtl w:val="0"/>
        </w:rPr>
      </w:r>
    </w:p>
    <w:p w:rsidR="00000000" w:rsidDel="00000000" w:rsidP="00000000" w:rsidRDefault="00000000" w:rsidRPr="00000000" w14:paraId="00000042">
      <w:pPr>
        <w:widowControl w:val="0"/>
        <w:spacing w:after="0" w:line="240" w:lineRule="auto"/>
        <w:rPr>
          <w:rFonts w:ascii="Times New Roman" w:cs="Times New Roman" w:eastAsia="Times New Roman" w:hAnsi="Times New Roman"/>
          <w:u w:val="single"/>
        </w:rPr>
      </w:pPr>
      <w:bookmarkStart w:colFirst="0" w:colLast="0" w:name="_gac74tpsf82k" w:id="6"/>
      <w:bookmarkEnd w:id="6"/>
      <w:r w:rsidDel="00000000" w:rsidR="00000000" w:rsidRPr="00000000">
        <w:rPr>
          <w:rtl w:val="0"/>
        </w:rPr>
      </w:r>
    </w:p>
    <w:p w:rsidR="00000000" w:rsidDel="00000000" w:rsidP="00000000" w:rsidRDefault="00000000" w:rsidRPr="00000000" w14:paraId="00000043">
      <w:pPr>
        <w:widowControl w:val="0"/>
        <w:spacing w:after="0" w:line="240" w:lineRule="auto"/>
        <w:rPr>
          <w:rFonts w:ascii="Times New Roman" w:cs="Times New Roman" w:eastAsia="Times New Roman" w:hAnsi="Times New Roman"/>
        </w:rPr>
      </w:pPr>
      <w:bookmarkStart w:colFirst="0" w:colLast="0" w:name="_klqjqd4t2mcw" w:id="7"/>
      <w:bookmarkEnd w:id="7"/>
      <w:r w:rsidDel="00000000" w:rsidR="00000000" w:rsidRPr="00000000">
        <w:rPr>
          <w:rFonts w:ascii="Times New Roman" w:cs="Times New Roman" w:eastAsia="Times New Roman" w:hAnsi="Times New Roman"/>
          <w:u w:val="single"/>
          <w:rtl w:val="0"/>
        </w:rPr>
        <w:t xml:space="preserve">Personal commitment in accepting a nomination for a position on the VCU CCM Leadership Team</w:t>
      </w:r>
      <w:r w:rsidDel="00000000" w:rsidR="00000000" w:rsidRPr="00000000">
        <w:rPr>
          <w:rtl w:val="0"/>
        </w:rPr>
      </w:r>
    </w:p>
    <w:p w:rsidR="00000000" w:rsidDel="00000000" w:rsidP="00000000" w:rsidRDefault="00000000" w:rsidRPr="00000000" w14:paraId="00000044">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the undersigned, accept the nomination for </w:t>
      </w:r>
      <w:r w:rsidDel="00000000" w:rsidR="00000000" w:rsidRPr="00000000">
        <w:rPr>
          <w:rFonts w:ascii="Times New Roman" w:cs="Times New Roman" w:eastAsia="Times New Roman" w:hAnsi="Times New Roman"/>
          <w:u w:val="single"/>
          <w:rtl w:val="0"/>
        </w:rPr>
        <w:t xml:space="preserve">_____________________ </w:t>
      </w:r>
      <w:r w:rsidDel="00000000" w:rsidR="00000000" w:rsidRPr="00000000">
        <w:rPr>
          <w:rFonts w:ascii="Times New Roman" w:cs="Times New Roman" w:eastAsia="Times New Roman" w:hAnsi="Times New Roman"/>
          <w:rtl w:val="0"/>
        </w:rPr>
        <w:t xml:space="preserve">on the Catholic Campus Ministry Leadership Team. In accepting this nomination, I affirm the following:</w:t>
      </w:r>
    </w:p>
    <w:p w:rsidR="00000000" w:rsidDel="00000000" w:rsidP="00000000" w:rsidRDefault="00000000" w:rsidRPr="00000000" w14:paraId="00000046">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If I am chosen for this position:</w:t>
      </w:r>
    </w:p>
    <w:p w:rsidR="00000000" w:rsidDel="00000000" w:rsidP="00000000" w:rsidRDefault="00000000" w:rsidRPr="00000000" w14:paraId="00000048">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widowControl w:val="0"/>
        <w:numPr>
          <w:ilvl w:val="0"/>
          <w:numId w:val="2"/>
        </w:numPr>
        <w:tabs>
          <w:tab w:val="left" w:pos="220"/>
          <w:tab w:val="left" w:pos="720"/>
        </w:tabs>
        <w:spacing w:after="0" w:line="240" w:lineRule="auto"/>
        <w:ind w:left="720" w:hanging="360"/>
      </w:pPr>
      <w:r w:rsidDel="00000000" w:rsidR="00000000" w:rsidRPr="00000000">
        <w:rPr>
          <w:rFonts w:ascii="Times New Roman" w:cs="Times New Roman" w:eastAsia="Times New Roman" w:hAnsi="Times New Roman"/>
          <w:rtl w:val="0"/>
        </w:rPr>
        <w:t xml:space="preserve">I understand that serving on the CCM Leadership Team involves a significant time commitment. I will work to balance my time so that I will:</w:t>
      </w:r>
      <w:r w:rsidDel="00000000" w:rsidR="00000000" w:rsidRPr="00000000">
        <w:rPr>
          <w:rtl w:val="0"/>
        </w:rPr>
      </w:r>
    </w:p>
    <w:p w:rsidR="00000000" w:rsidDel="00000000" w:rsidP="00000000" w:rsidRDefault="00000000" w:rsidRPr="00000000" w14:paraId="0000004A">
      <w:pPr>
        <w:widowControl w:val="0"/>
        <w:numPr>
          <w:ilvl w:val="1"/>
          <w:numId w:val="2"/>
        </w:numPr>
        <w:tabs>
          <w:tab w:val="left" w:pos="220"/>
          <w:tab w:val="left" w:pos="720"/>
        </w:tabs>
        <w:spacing w:after="0" w:line="240" w:lineRule="auto"/>
        <w:ind w:left="1440" w:hanging="360"/>
      </w:pPr>
      <w:r w:rsidDel="00000000" w:rsidR="00000000" w:rsidRPr="00000000">
        <w:rPr>
          <w:rFonts w:ascii="Times New Roman" w:cs="Times New Roman" w:eastAsia="Times New Roman" w:hAnsi="Times New Roman"/>
          <w:rtl w:val="0"/>
        </w:rPr>
        <w:t xml:space="preserve">participate in Team planning retreats and regular Team meetings, </w:t>
      </w:r>
      <w:r w:rsidDel="00000000" w:rsidR="00000000" w:rsidRPr="00000000">
        <w:rPr>
          <w:rtl w:val="0"/>
        </w:rPr>
      </w:r>
    </w:p>
    <w:p w:rsidR="00000000" w:rsidDel="00000000" w:rsidP="00000000" w:rsidRDefault="00000000" w:rsidRPr="00000000" w14:paraId="0000004B">
      <w:pPr>
        <w:widowControl w:val="0"/>
        <w:numPr>
          <w:ilvl w:val="1"/>
          <w:numId w:val="2"/>
        </w:numPr>
        <w:tabs>
          <w:tab w:val="left" w:pos="220"/>
          <w:tab w:val="left" w:pos="720"/>
        </w:tabs>
        <w:spacing w:after="0" w:line="240" w:lineRule="auto"/>
        <w:ind w:left="1440" w:hanging="360"/>
      </w:pPr>
      <w:r w:rsidDel="00000000" w:rsidR="00000000" w:rsidRPr="00000000">
        <w:rPr>
          <w:rFonts w:ascii="Times New Roman" w:cs="Times New Roman" w:eastAsia="Times New Roman" w:hAnsi="Times New Roman"/>
          <w:rtl w:val="0"/>
        </w:rPr>
        <w:t xml:space="preserve">be a welcoming presence at CCM events and at the Cathedral Masses, </w:t>
      </w:r>
      <w:r w:rsidDel="00000000" w:rsidR="00000000" w:rsidRPr="00000000">
        <w:rPr>
          <w:rtl w:val="0"/>
        </w:rPr>
      </w:r>
    </w:p>
    <w:p w:rsidR="00000000" w:rsidDel="00000000" w:rsidP="00000000" w:rsidRDefault="00000000" w:rsidRPr="00000000" w14:paraId="0000004C">
      <w:pPr>
        <w:widowControl w:val="0"/>
        <w:numPr>
          <w:ilvl w:val="1"/>
          <w:numId w:val="2"/>
        </w:numPr>
        <w:tabs>
          <w:tab w:val="left" w:pos="220"/>
          <w:tab w:val="left" w:pos="720"/>
        </w:tabs>
        <w:spacing w:after="0" w:line="240" w:lineRule="auto"/>
        <w:ind w:left="1440" w:hanging="360"/>
      </w:pPr>
      <w:r w:rsidDel="00000000" w:rsidR="00000000" w:rsidRPr="00000000">
        <w:rPr>
          <w:rFonts w:ascii="Times New Roman" w:cs="Times New Roman" w:eastAsia="Times New Roman" w:hAnsi="Times New Roman"/>
          <w:rtl w:val="0"/>
        </w:rPr>
        <w:t xml:space="preserve">personally reach out to my fellow students, both Catholic and non-Catholic, to invite and welcome them to our community, especially welcoming new students.</w:t>
      </w:r>
      <w:r w:rsidDel="00000000" w:rsidR="00000000" w:rsidRPr="00000000">
        <w:rPr>
          <w:rtl w:val="0"/>
        </w:rPr>
      </w:r>
    </w:p>
    <w:p w:rsidR="00000000" w:rsidDel="00000000" w:rsidP="00000000" w:rsidRDefault="00000000" w:rsidRPr="00000000" w14:paraId="0000004D">
      <w:pPr>
        <w:widowControl w:val="0"/>
        <w:numPr>
          <w:ilvl w:val="1"/>
          <w:numId w:val="2"/>
        </w:numPr>
        <w:tabs>
          <w:tab w:val="left" w:pos="220"/>
          <w:tab w:val="left" w:pos="720"/>
        </w:tabs>
        <w:spacing w:after="0" w:line="240" w:lineRule="auto"/>
        <w:ind w:left="1440" w:hanging="360"/>
      </w:pPr>
      <w:r w:rsidDel="00000000" w:rsidR="00000000" w:rsidRPr="00000000">
        <w:rPr>
          <w:rFonts w:ascii="Times New Roman" w:cs="Times New Roman" w:eastAsia="Times New Roman" w:hAnsi="Times New Roman"/>
          <w:rtl w:val="0"/>
        </w:rPr>
        <w:t xml:space="preserve">participate in the prayer life of the community so we may be a unified team, </w:t>
      </w:r>
      <w:r w:rsidDel="00000000" w:rsidR="00000000" w:rsidRPr="00000000">
        <w:rPr>
          <w:rtl w:val="0"/>
        </w:rPr>
      </w:r>
    </w:p>
    <w:p w:rsidR="00000000" w:rsidDel="00000000" w:rsidP="00000000" w:rsidRDefault="00000000" w:rsidRPr="00000000" w14:paraId="0000004E">
      <w:pPr>
        <w:widowControl w:val="0"/>
        <w:numPr>
          <w:ilvl w:val="1"/>
          <w:numId w:val="2"/>
        </w:numPr>
        <w:tabs>
          <w:tab w:val="left" w:pos="220"/>
          <w:tab w:val="left" w:pos="720"/>
        </w:tabs>
        <w:spacing w:after="0" w:line="240" w:lineRule="auto"/>
        <w:ind w:left="1440" w:hanging="360"/>
      </w:pPr>
      <w:r w:rsidDel="00000000" w:rsidR="00000000" w:rsidRPr="00000000">
        <w:rPr>
          <w:rFonts w:ascii="Times New Roman" w:cs="Times New Roman" w:eastAsia="Times New Roman" w:hAnsi="Times New Roman"/>
          <w:rtl w:val="0"/>
        </w:rPr>
        <w:t xml:space="preserve">plan, organize, and carry out the responsibilities of my position, and</w:t>
      </w:r>
      <w:r w:rsidDel="00000000" w:rsidR="00000000" w:rsidRPr="00000000">
        <w:rPr>
          <w:rtl w:val="0"/>
        </w:rPr>
      </w:r>
    </w:p>
    <w:p w:rsidR="00000000" w:rsidDel="00000000" w:rsidP="00000000" w:rsidRDefault="00000000" w:rsidRPr="00000000" w14:paraId="0000004F">
      <w:pPr>
        <w:widowControl w:val="0"/>
        <w:numPr>
          <w:ilvl w:val="1"/>
          <w:numId w:val="2"/>
        </w:numPr>
        <w:tabs>
          <w:tab w:val="left" w:pos="220"/>
          <w:tab w:val="left" w:pos="720"/>
        </w:tabs>
        <w:spacing w:after="0" w:line="240" w:lineRule="auto"/>
        <w:ind w:left="1440" w:hanging="360"/>
      </w:pPr>
      <w:r w:rsidDel="00000000" w:rsidR="00000000" w:rsidRPr="00000000">
        <w:rPr>
          <w:rFonts w:ascii="Times New Roman" w:cs="Times New Roman" w:eastAsia="Times New Roman" w:hAnsi="Times New Roman"/>
          <w:rtl w:val="0"/>
        </w:rPr>
        <w:t xml:space="preserve">empower, encourage, and mentor other students to assist me in my responsibilities.</w:t>
      </w:r>
      <w:r w:rsidDel="00000000" w:rsidR="00000000" w:rsidRPr="00000000">
        <w:rPr>
          <w:rtl w:val="0"/>
        </w:rPr>
      </w:r>
    </w:p>
    <w:p w:rsidR="00000000" w:rsidDel="00000000" w:rsidP="00000000" w:rsidRDefault="00000000" w:rsidRPr="00000000" w14:paraId="00000050">
      <w:pPr>
        <w:widowControl w:val="0"/>
        <w:tabs>
          <w:tab w:val="left" w:pos="220"/>
          <w:tab w:val="left" w:pos="720"/>
        </w:tabs>
        <w:spacing w:after="0"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widowControl w:val="0"/>
        <w:numPr>
          <w:ilvl w:val="0"/>
          <w:numId w:val="2"/>
        </w:numPr>
        <w:tabs>
          <w:tab w:val="left" w:pos="220"/>
          <w:tab w:val="left" w:pos="720"/>
        </w:tabs>
        <w:spacing w:after="0" w:line="240" w:lineRule="auto"/>
        <w:ind w:left="720" w:hanging="360"/>
      </w:pPr>
      <w:r w:rsidDel="00000000" w:rsidR="00000000" w:rsidRPr="00000000">
        <w:rPr>
          <w:rFonts w:ascii="Times New Roman" w:cs="Times New Roman" w:eastAsia="Times New Roman" w:hAnsi="Times New Roman"/>
          <w:rtl w:val="0"/>
        </w:rPr>
        <w:t xml:space="preserve">I understand that by accepting this leadership position, I represent more than myself, for I will be representing the Catholic student community at VCU, and in a wider sense, the Catholic Church. I also understand that my fellow students will look to me as such a representative not only at CCM events, but when they see me at other times and in other contexts as well. Therefore, I will do my best to conduct myself according to these principles:</w:t>
      </w:r>
      <w:r w:rsidDel="00000000" w:rsidR="00000000" w:rsidRPr="00000000">
        <w:rPr>
          <w:rtl w:val="0"/>
        </w:rPr>
      </w:r>
    </w:p>
    <w:p w:rsidR="00000000" w:rsidDel="00000000" w:rsidP="00000000" w:rsidRDefault="00000000" w:rsidRPr="00000000" w14:paraId="00000052">
      <w:pPr>
        <w:widowControl w:val="0"/>
        <w:numPr>
          <w:ilvl w:val="1"/>
          <w:numId w:val="2"/>
        </w:numPr>
        <w:tabs>
          <w:tab w:val="left" w:pos="220"/>
          <w:tab w:val="left" w:pos="720"/>
        </w:tabs>
        <w:spacing w:after="0" w:line="240" w:lineRule="auto"/>
        <w:ind w:left="1440" w:hanging="360"/>
      </w:pPr>
      <w:r w:rsidDel="00000000" w:rsidR="00000000" w:rsidRPr="00000000">
        <w:rPr>
          <w:rFonts w:ascii="Times New Roman" w:cs="Times New Roman" w:eastAsia="Times New Roman" w:hAnsi="Times New Roman"/>
          <w:rtl w:val="0"/>
        </w:rPr>
        <w:t xml:space="preserve">I will do my best to serve as a witness of the Catholic Church, respecting laws and my current state in life.  </w:t>
      </w:r>
      <w:r w:rsidDel="00000000" w:rsidR="00000000" w:rsidRPr="00000000">
        <w:rPr>
          <w:rtl w:val="0"/>
        </w:rPr>
      </w:r>
    </w:p>
    <w:p w:rsidR="00000000" w:rsidDel="00000000" w:rsidP="00000000" w:rsidRDefault="00000000" w:rsidRPr="00000000" w14:paraId="00000053">
      <w:pPr>
        <w:widowControl w:val="0"/>
        <w:numPr>
          <w:ilvl w:val="1"/>
          <w:numId w:val="2"/>
        </w:numPr>
        <w:tabs>
          <w:tab w:val="left" w:pos="220"/>
          <w:tab w:val="left" w:pos="720"/>
        </w:tabs>
        <w:spacing w:after="0" w:line="240" w:lineRule="auto"/>
        <w:ind w:left="1440" w:hanging="360"/>
      </w:pPr>
      <w:r w:rsidDel="00000000" w:rsidR="00000000" w:rsidRPr="00000000">
        <w:rPr>
          <w:rFonts w:ascii="Times New Roman" w:cs="Times New Roman" w:eastAsia="Times New Roman" w:hAnsi="Times New Roman"/>
          <w:rtl w:val="0"/>
        </w:rPr>
        <w:t xml:space="preserve">I will respect the pastoral decisions of those entrusted with the pastoral care of the Catholic student community on all levels: the Campus Minister, the Rector of the Cathedral, the Bishop of the Diocese of Richmond and his staff, and the Pope and his delegates.</w:t>
      </w:r>
      <w:r w:rsidDel="00000000" w:rsidR="00000000" w:rsidRPr="00000000">
        <w:rPr>
          <w:rtl w:val="0"/>
        </w:rPr>
      </w:r>
    </w:p>
    <w:p w:rsidR="00000000" w:rsidDel="00000000" w:rsidP="00000000" w:rsidRDefault="00000000" w:rsidRPr="00000000" w14:paraId="00000054">
      <w:pPr>
        <w:widowControl w:val="0"/>
        <w:numPr>
          <w:ilvl w:val="1"/>
          <w:numId w:val="2"/>
        </w:numPr>
        <w:tabs>
          <w:tab w:val="left" w:pos="220"/>
          <w:tab w:val="left" w:pos="720"/>
        </w:tabs>
        <w:spacing w:after="0" w:line="240" w:lineRule="auto"/>
        <w:ind w:left="1440" w:hanging="360"/>
      </w:pPr>
      <w:r w:rsidDel="00000000" w:rsidR="00000000" w:rsidRPr="00000000">
        <w:rPr>
          <w:rFonts w:ascii="Times New Roman" w:cs="Times New Roman" w:eastAsia="Times New Roman" w:hAnsi="Times New Roman"/>
          <w:rtl w:val="0"/>
        </w:rPr>
        <w:t xml:space="preserve">I will do my best to be a good moral example to my fellow students and follow the teachings of the Catholic Church. </w:t>
      </w:r>
    </w:p>
    <w:p w:rsidR="00000000" w:rsidDel="00000000" w:rsidP="00000000" w:rsidRDefault="00000000" w:rsidRPr="00000000" w14:paraId="00000055">
      <w:pPr>
        <w:widowControl w:val="0"/>
        <w:numPr>
          <w:ilvl w:val="1"/>
          <w:numId w:val="2"/>
        </w:numPr>
        <w:tabs>
          <w:tab w:val="left" w:pos="220"/>
          <w:tab w:val="left" w:pos="720"/>
        </w:tabs>
        <w:spacing w:after="0" w:line="240" w:lineRule="auto"/>
        <w:ind w:left="1440" w:hanging="360"/>
      </w:pPr>
      <w:r w:rsidDel="00000000" w:rsidR="00000000" w:rsidRPr="00000000">
        <w:rPr>
          <w:rFonts w:ascii="Times New Roman" w:cs="Times New Roman" w:eastAsia="Times New Roman" w:hAnsi="Times New Roman"/>
          <w:rtl w:val="0"/>
        </w:rPr>
        <w:t xml:space="preserve">I will respect Catholic teaching, and seek to grow in my own understanding of the Catholic faith. I will admit the limits of what I know, and work together with my fellow students to find the answers to their questions from reliable Catholic sources. </w:t>
      </w:r>
      <w:r w:rsidDel="00000000" w:rsidR="00000000" w:rsidRPr="00000000">
        <w:rPr>
          <w:rtl w:val="0"/>
        </w:rPr>
      </w:r>
    </w:p>
    <w:p w:rsidR="00000000" w:rsidDel="00000000" w:rsidP="00000000" w:rsidRDefault="00000000" w:rsidRPr="00000000" w14:paraId="00000056">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accepting this position requires a big commitment on my behalf. I also understand that the Campus Minister, Chaplain, and other leadership team members are here to support me physically and spiritually while I serve in this position. </w:t>
      </w:r>
    </w:p>
    <w:p w:rsidR="00000000" w:rsidDel="00000000" w:rsidP="00000000" w:rsidRDefault="00000000" w:rsidRPr="00000000" w14:paraId="00000058">
      <w:pPr>
        <w:widowControl w:val="0"/>
        <w:tabs>
          <w:tab w:val="left" w:pos="220"/>
          <w:tab w:val="left" w:pos="720"/>
        </w:tabs>
        <w:spacing w:after="0" w:line="240" w:lineRule="auto"/>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59">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w:t>
      </w:r>
    </w:p>
    <w:p w:rsidR="00000000" w:rsidDel="00000000" w:rsidP="00000000" w:rsidRDefault="00000000" w:rsidRPr="00000000" w14:paraId="0000005B">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w:t>
      </w:r>
    </w:p>
    <w:p w:rsidR="00000000" w:rsidDel="00000000" w:rsidP="00000000" w:rsidRDefault="00000000" w:rsidRPr="00000000" w14:paraId="0000005E">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widowControl w:val="0"/>
        <w:tabs>
          <w:tab w:val="left" w:pos="220"/>
          <w:tab w:val="left"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widowControl w:val="0"/>
        <w:tabs>
          <w:tab w:val="left" w:pos="220"/>
          <w:tab w:val="left" w:pos="720"/>
        </w:tabs>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Date: </w:t>
      </w:r>
      <w:r w:rsidDel="00000000" w:rsidR="00000000" w:rsidRPr="00000000">
        <w:rPr>
          <w:rtl w:val="0"/>
        </w:rPr>
      </w:r>
    </w:p>
    <w:p w:rsidR="00000000" w:rsidDel="00000000" w:rsidP="00000000" w:rsidRDefault="00000000" w:rsidRPr="00000000" w14:paraId="00000061">
      <w:pPr>
        <w:widowControl w:val="0"/>
        <w:tabs>
          <w:tab w:val="left" w:pos="220"/>
          <w:tab w:val="left" w:pos="720"/>
        </w:tabs>
        <w:spacing w:after="0" w:line="360" w:lineRule="auto"/>
        <w:rPr>
          <w:rFonts w:ascii="Times New Roman" w:cs="Times New Roman" w:eastAsia="Times New Roman" w:hAnsi="Times New Roman"/>
          <w:u w:val="single"/>
        </w:rPr>
      </w:pPr>
      <w:r w:rsidDel="00000000" w:rsidR="00000000" w:rsidRPr="00000000">
        <w:rPr>
          <w:rtl w:val="0"/>
        </w:rPr>
      </w:r>
    </w:p>
    <w:sectPr>
      <w:pgSz w:h="15840" w:w="12240" w:orient="portrait"/>
      <w:pgMar w:bottom="5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